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FA" w:rsidRPr="001005AA" w:rsidRDefault="00536BFA" w:rsidP="00536BFA">
      <w:pPr>
        <w:jc w:val="center"/>
        <w:rPr>
          <w:rFonts w:ascii="Arial" w:hAnsi="Arial"/>
          <w:color w:val="000000"/>
          <w:szCs w:val="19"/>
        </w:rPr>
      </w:pPr>
      <w:bookmarkStart w:id="0" w:name="_GoBack"/>
      <w:bookmarkEnd w:id="0"/>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Pr="001005AA" w:rsidRDefault="00536BFA" w:rsidP="00536BFA">
      <w:pPr>
        <w:jc w:val="center"/>
        <w:rPr>
          <w:rFonts w:ascii="Arial" w:hAnsi="Arial"/>
          <w:color w:val="000000"/>
          <w:szCs w:val="19"/>
        </w:rPr>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46771A" w:rsidRPr="001005AA" w:rsidRDefault="00873BAB" w:rsidP="00266461">
      <w:pPr>
        <w:pStyle w:val="HISUNDERRUBRIK3Arial"/>
        <w:jc w:val="center"/>
        <w:rPr>
          <w:color w:val="000000"/>
          <w:szCs w:val="19"/>
        </w:rPr>
      </w:pPr>
      <w:r>
        <w:t xml:space="preserve">HÄR LIGGER </w:t>
      </w:r>
      <w:r w:rsidR="0046771A" w:rsidRPr="00873BAB">
        <w:t>RUBRIKEN PÅ</w:t>
      </w:r>
      <w:r w:rsidR="00266461">
        <w:br/>
      </w:r>
      <w:r w:rsidR="0046771A" w:rsidRPr="001005AA">
        <w:rPr>
          <w:color w:val="000000"/>
          <w:szCs w:val="19"/>
        </w:rPr>
        <w:t>AVHANDLINGEN</w:t>
      </w:r>
    </w:p>
    <w:p w:rsidR="00CC6919" w:rsidRDefault="0046771A" w:rsidP="001005AA">
      <w:pPr>
        <w:pStyle w:val="HISUNDERRUBRIK3Arial"/>
        <w:spacing w:before="60"/>
        <w:jc w:val="center"/>
      </w:pPr>
      <w:r w:rsidRPr="00873BAB">
        <w:t>En underrubrik som kommer att kunna nå ungefär hit</w:t>
      </w: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0711CD" w:rsidRPr="001005AA" w:rsidRDefault="000711CD" w:rsidP="00113F59">
      <w:pPr>
        <w:jc w:val="center"/>
        <w:rPr>
          <w:rFonts w:ascii="Arial" w:hAnsi="Arial"/>
          <w:color w:val="000000"/>
          <w:szCs w:val="19"/>
        </w:rPr>
      </w:pPr>
    </w:p>
    <w:p w:rsidR="00CC6919" w:rsidRPr="001005AA" w:rsidRDefault="00CC6919">
      <w:pPr>
        <w:rPr>
          <w:rFonts w:ascii="Arial" w:hAnsi="Arial"/>
          <w:color w:val="000000"/>
          <w:szCs w:val="19"/>
        </w:rPr>
      </w:pPr>
      <w:r w:rsidRPr="001005AA">
        <w:rPr>
          <w:rFonts w:ascii="Arial" w:hAnsi="Arial"/>
          <w:color w:val="000000"/>
          <w:szCs w:val="19"/>
        </w:rPr>
        <w:br w:type="page"/>
      </w: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46771A" w:rsidRPr="003D3CF1" w:rsidRDefault="00266461" w:rsidP="00266461">
      <w:pPr>
        <w:pStyle w:val="HISBRDTEXTGeorgia"/>
        <w:jc w:val="center"/>
      </w:pPr>
      <w:r w:rsidRPr="003D3CF1">
        <w:t>XXXXXXXXX DISSERTATION</w:t>
      </w:r>
    </w:p>
    <w:p w:rsidR="0046771A" w:rsidRPr="00266461" w:rsidRDefault="0046771A" w:rsidP="00266461">
      <w:pPr>
        <w:pStyle w:val="HISUNDERRUBRIK1Arial"/>
        <w:spacing w:before="0"/>
        <w:jc w:val="center"/>
        <w:rPr>
          <w:color w:val="657882"/>
        </w:rPr>
      </w:pPr>
      <w:r w:rsidRPr="00266461">
        <w:rPr>
          <w:color w:val="657882"/>
        </w:rPr>
        <w:t>HÄR LIGGER RUBRIKEN PÅ</w:t>
      </w:r>
      <w:r w:rsidR="00266461" w:rsidRPr="00266461">
        <w:rPr>
          <w:color w:val="657882"/>
        </w:rPr>
        <w:br/>
      </w:r>
      <w:r w:rsidRPr="00266461">
        <w:rPr>
          <w:color w:val="657882"/>
        </w:rPr>
        <w:t>AVHANDLINGEN</w:t>
      </w:r>
    </w:p>
    <w:p w:rsidR="00E950CA" w:rsidRPr="00873BAB" w:rsidRDefault="00E950CA" w:rsidP="004A3EF7">
      <w:pPr>
        <w:pStyle w:val="HISUNDERRUBRIK3Arial"/>
        <w:spacing w:before="40"/>
        <w:jc w:val="center"/>
      </w:pPr>
      <w:r w:rsidRPr="00873BAB">
        <w:t>En underrubrik som kommer att kunna nå ungefär hit</w:t>
      </w:r>
    </w:p>
    <w:p w:rsidR="00873BAB" w:rsidRPr="00873BAB" w:rsidRDefault="00873BAB" w:rsidP="004A3EF7">
      <w:pPr>
        <w:pStyle w:val="HISUNDERRUBRIK3Arial"/>
        <w:jc w:val="center"/>
      </w:pPr>
    </w:p>
    <w:p w:rsidR="0046771A" w:rsidRPr="00873BAB" w:rsidRDefault="0046771A" w:rsidP="004A3EF7">
      <w:pPr>
        <w:pStyle w:val="HISUNDERRUBRIK3Arial"/>
        <w:jc w:val="center"/>
      </w:pPr>
    </w:p>
    <w:p w:rsidR="0046771A" w:rsidRPr="00873BAB" w:rsidRDefault="0046771A" w:rsidP="004A3EF7">
      <w:pPr>
        <w:pStyle w:val="HISUNDERRUBRIK3Arial"/>
        <w:jc w:val="center"/>
      </w:pPr>
    </w:p>
    <w:p w:rsidR="0046771A" w:rsidRPr="00873BAB" w:rsidRDefault="0046771A" w:rsidP="004A3EF7">
      <w:pPr>
        <w:pStyle w:val="HISUNDERRUBRIK3Arial"/>
        <w:jc w:val="center"/>
      </w:pPr>
    </w:p>
    <w:p w:rsidR="0046771A" w:rsidRPr="00E950CA" w:rsidRDefault="0046771A" w:rsidP="004A3EF7">
      <w:pPr>
        <w:pStyle w:val="HISUNDERRUBRIK3Arial"/>
        <w:jc w:val="center"/>
      </w:pPr>
      <w:r w:rsidRPr="00E950CA">
        <w:t>NAMN NAMNSSON</w:t>
      </w:r>
    </w:p>
    <w:p w:rsidR="0046771A" w:rsidRPr="004A3EF7" w:rsidRDefault="0046771A" w:rsidP="004A3EF7">
      <w:pPr>
        <w:pStyle w:val="HISBRDTEXTGeorgia"/>
        <w:jc w:val="center"/>
        <w:rPr>
          <w:i/>
        </w:rPr>
      </w:pPr>
      <w:r w:rsidRPr="004A3EF7">
        <w:rPr>
          <w:i/>
        </w:rPr>
        <w:t>Ämne</w:t>
      </w: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0D33AD">
      <w:pP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0711CD" w:rsidRDefault="000711CD" w:rsidP="00873BAB">
      <w:pPr>
        <w:jc w:val="center"/>
        <w:rPr>
          <w:i/>
          <w:sz w:val="16"/>
          <w:szCs w:val="16"/>
        </w:rPr>
      </w:pPr>
    </w:p>
    <w:p w:rsidR="0046771A" w:rsidRPr="00873BAB" w:rsidRDefault="0046771A" w:rsidP="00873BAB">
      <w:pPr>
        <w:jc w:val="center"/>
      </w:pPr>
    </w:p>
    <w:p w:rsidR="00873BAB" w:rsidRPr="00873BAB" w:rsidRDefault="00814CA9" w:rsidP="00873BAB">
      <w:pPr>
        <w:jc w:val="center"/>
      </w:pPr>
      <w:r w:rsidRPr="001005AA">
        <w:rPr>
          <w:rFonts w:ascii="Arial" w:hAnsi="Arial"/>
          <w:color w:val="000000"/>
          <w:szCs w:val="19"/>
        </w:rPr>
        <w:drawing>
          <wp:inline distT="0" distB="0" distL="0" distR="0">
            <wp:extent cx="1203960" cy="1219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219200"/>
                    </a:xfrm>
                    <a:prstGeom prst="rect">
                      <a:avLst/>
                    </a:prstGeom>
                    <a:noFill/>
                    <a:ln>
                      <a:noFill/>
                    </a:ln>
                  </pic:spPr>
                </pic:pic>
              </a:graphicData>
            </a:graphic>
          </wp:inline>
        </w:drawing>
      </w:r>
      <w:r w:rsidR="00873BAB" w:rsidRPr="00873BAB">
        <w:br w:type="page"/>
      </w:r>
    </w:p>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13F59" w:rsidRDefault="00113F59" w:rsidP="00113F59"/>
    <w:p w:rsidR="001E48E2" w:rsidRDefault="001E48E2" w:rsidP="00113F59"/>
    <w:p w:rsidR="00113F59" w:rsidRDefault="00113F59" w:rsidP="00113F59"/>
    <w:p w:rsidR="000D33AD" w:rsidRDefault="000D33AD" w:rsidP="00113F59"/>
    <w:p w:rsidR="000D33AD" w:rsidRDefault="000D33AD" w:rsidP="00113F59"/>
    <w:p w:rsidR="0046771A" w:rsidRPr="001005AA" w:rsidRDefault="0046771A" w:rsidP="001005AA">
      <w:pPr>
        <w:jc w:val="center"/>
        <w:rPr>
          <w:sz w:val="24"/>
        </w:rPr>
      </w:pPr>
      <w:r w:rsidRPr="001005AA">
        <w:rPr>
          <w:sz w:val="24"/>
        </w:rPr>
        <w:t>Namn Namnsson, 20xx</w:t>
      </w:r>
    </w:p>
    <w:p w:rsidR="0046771A" w:rsidRPr="00873BAB" w:rsidRDefault="0046771A" w:rsidP="00113F59"/>
    <w:p w:rsidR="0046771A" w:rsidRPr="00873BAB" w:rsidRDefault="0046771A" w:rsidP="00113F59"/>
    <w:p w:rsidR="00113F59" w:rsidRPr="00113F59" w:rsidRDefault="0046771A" w:rsidP="000D33AD">
      <w:pPr>
        <w:pStyle w:val="HISBRDTEXTGeorgia"/>
        <w:jc w:val="center"/>
      </w:pPr>
      <w:r w:rsidRPr="00113F59">
        <w:rPr>
          <w:i/>
        </w:rPr>
        <w:t>Title:</w:t>
      </w:r>
      <w:r w:rsidRPr="00113F59">
        <w:t xml:space="preserve"> </w:t>
      </w:r>
      <w:r w:rsidR="00113F59">
        <w:t>Här kommer titel</w:t>
      </w:r>
    </w:p>
    <w:p w:rsidR="00113F59" w:rsidRPr="00113F59" w:rsidRDefault="0046771A" w:rsidP="000D33AD">
      <w:pPr>
        <w:pStyle w:val="HISBRDTEXTGeorgia"/>
        <w:spacing w:before="200"/>
        <w:jc w:val="center"/>
      </w:pPr>
      <w:r w:rsidRPr="00113F59">
        <w:t>University of Skövde 20</w:t>
      </w:r>
      <w:r w:rsidR="00003B93">
        <w:t>XX</w:t>
      </w:r>
      <w:r w:rsidRPr="00113F59">
        <w:t>, Sweden</w:t>
      </w:r>
      <w:r w:rsidR="000D33AD">
        <w:br/>
      </w:r>
      <w:r w:rsidR="00003B93">
        <w:t>www.his.se</w:t>
      </w:r>
    </w:p>
    <w:p w:rsidR="0046771A" w:rsidRDefault="0046771A" w:rsidP="000D33AD">
      <w:pPr>
        <w:pStyle w:val="HISBRDTEXTGeorgia"/>
        <w:spacing w:before="200"/>
        <w:jc w:val="center"/>
      </w:pPr>
      <w:r w:rsidRPr="00113F59">
        <w:rPr>
          <w:i/>
        </w:rPr>
        <w:t>Printer:</w:t>
      </w:r>
      <w:r w:rsidRPr="00113F59">
        <w:t xml:space="preserve"> Tryckeri, Staden</w:t>
      </w:r>
    </w:p>
    <w:p w:rsidR="00113F59" w:rsidRPr="00113F59" w:rsidRDefault="00113F59" w:rsidP="000D33AD">
      <w:pPr>
        <w:pStyle w:val="HISBRDTEXTGeorgia"/>
      </w:pPr>
    </w:p>
    <w:p w:rsidR="0046771A" w:rsidRPr="00113F59" w:rsidRDefault="0046771A" w:rsidP="000D33AD">
      <w:pPr>
        <w:pStyle w:val="HISBRDTEXTGeorgia"/>
        <w:jc w:val="center"/>
      </w:pPr>
      <w:r w:rsidRPr="00113F59">
        <w:t>ISBN XXX-XX-XXXX-XXX-X</w:t>
      </w:r>
    </w:p>
    <w:p w:rsidR="0046771A" w:rsidRPr="00113F59" w:rsidRDefault="0046771A" w:rsidP="000D33AD">
      <w:pPr>
        <w:pStyle w:val="HISBRDTEXTGeorgia"/>
        <w:jc w:val="center"/>
      </w:pPr>
      <w:r w:rsidRPr="00113F59">
        <w:t>Dissertation Series, No. XX (20XX)</w:t>
      </w:r>
    </w:p>
    <w:p w:rsidR="000D33AD" w:rsidRDefault="000D33AD" w:rsidP="00737974">
      <w:pPr>
        <w:pStyle w:val="HISKAPITELRUBRIKArial"/>
      </w:pPr>
    </w:p>
    <w:p w:rsidR="000D33AD" w:rsidRDefault="000D33AD" w:rsidP="00737974">
      <w:pPr>
        <w:pStyle w:val="HISKAPITELRUBRIKArial"/>
      </w:pPr>
    </w:p>
    <w:p w:rsidR="000D33AD" w:rsidRDefault="000D33AD" w:rsidP="00737974">
      <w:pPr>
        <w:pStyle w:val="HISKAPITELRUBRIKArial"/>
      </w:pPr>
    </w:p>
    <w:p w:rsidR="000D33AD" w:rsidRDefault="000D33AD" w:rsidP="00737974">
      <w:pPr>
        <w:pStyle w:val="HISKAPITELRUBRIKArial"/>
      </w:pPr>
    </w:p>
    <w:p w:rsidR="000D33AD" w:rsidRDefault="000D33AD" w:rsidP="00737974">
      <w:pPr>
        <w:pStyle w:val="HISKAPITELRUBRIKArial"/>
      </w:pPr>
    </w:p>
    <w:p w:rsidR="0046771A" w:rsidRPr="006975D6" w:rsidRDefault="0046771A" w:rsidP="00737974">
      <w:pPr>
        <w:pStyle w:val="HISKAPITELRUBRIKArial"/>
      </w:pPr>
      <w:r w:rsidRPr="006975D6">
        <w:t>Abstract</w:t>
      </w:r>
    </w:p>
    <w:p w:rsidR="00536BFA" w:rsidRPr="00873BAB" w:rsidRDefault="00536BFA" w:rsidP="00536BFA">
      <w:pPr>
        <w:pStyle w:val="HISBRDTEXTGeorgia"/>
      </w:pPr>
      <w:r w:rsidRPr="00873BAB">
        <w:t>Ipsapid qui accus, volorae plabor atis dolor sendit qui delit laute et vendandem quia quost et enimaion exeratiunt ma perorep eliscimus dolenimusam, odipicidi audam endusaeratem quatur? Beaque omnisquis que nist rendae rest aut volesequam et autam que volecta quatur maximos apitas et late corro cum con reste pos eosandam quatis et a es aceaquatecto test minisit rem restium doluptatinte estibus vel modiciunt, conserera quasimusam, id qui destotasi cuptur as alit ea sumqui offic tota si ad quibus aut earibust quaspercit eari officae vit eum inverisque lab il incti blabo. Ut iur?</w:t>
      </w:r>
    </w:p>
    <w:p w:rsidR="00536BFA" w:rsidRPr="00873BAB" w:rsidRDefault="00536BFA" w:rsidP="00536BFA">
      <w:pPr>
        <w:pStyle w:val="HISBRDTEXTGeorgia"/>
      </w:pPr>
      <w:r w:rsidRPr="00873BAB">
        <w:t>Ximus, omni inimi, cupisquo ommolup tasperi onserspitat ut faccuptas eatatet uribus doluptas exero volor aut doluptae audicil igendae si blaboritiae simporibus, con ratquame dollacium iusciis quatet aut doluptasped que sitatestrum facea exerfer esciet landaectium ipsam eossim quo quo od essero et as delectae ea con perferepel moluptatem inctem fugiae nonsenis dipidig nimaio eium imusae solorae persped que non corature, accusa cumquibus qui unt ilibus, nustia ipicia volore rae millori doluptatiis explit lique volorios endiati oreped magnatius minvent ibeate sin preperundis modis debit doloribeatet asima corro cone solo vel ipsunt omnim dit ommolup iendelitius eum etur atiatio verferum qui rerero velic tem. Nam qui nonsed molorernatet vit volla con resequuntum ut laut moluptassit aut maionsectis nihicimus, nobitio odit es estiatem eos magnis ad molor moluptati sinveri ametusdae idendam etus coressi volor aliquiati de con re num quam autem qui rera doluptatur?Onsedis ditibusda volorest pa ducipsum arcius, sum ese velesti onserem ea natestemodit inihillicae dolorem velliqui derum</w:t>
      </w:r>
      <w:r>
        <w:t>.</w:t>
      </w:r>
    </w:p>
    <w:p w:rsidR="00873BAB" w:rsidRPr="00873BAB" w:rsidRDefault="00536BFA" w:rsidP="00536BFA">
      <w:r w:rsidRPr="00873BAB">
        <w:t>Namus, que quissinit, simaion sequidunt faccusc iatias dis accus illupta erescit mo vere volupta solorae con cusanih iciantum iunt, sanditaspe dolupti omnis nonsequi officab oribus, nus dolore por maio beaquam acepre el esequi sa sitae. Et re pratusd anduntia nonseri asimus ut omni di a cuptatibus. Velitem et alit erferia none oditemo cumetur aut qui consequ</w:t>
      </w:r>
      <w:r>
        <w:t xml:space="preserve">. </w:t>
      </w:r>
      <w:r w:rsidRPr="00873BAB">
        <w:t>Ma velist, conse voleni repedis quiae. Venem re nat. Aditios et fugiate mquatecest parcite ex et modio consequi nos nes recum rempos nullitatium re volupta turionest, corum et ut imaxime et quam eossumet quas magnissin ped quid qui untiur.</w:t>
      </w:r>
      <w:r>
        <w:t xml:space="preserve"> S</w:t>
      </w:r>
      <w:r w:rsidRPr="00873BAB">
        <w:t>um ese velesti onserem ea natestemodit inihillicae dolorem velliqui derum</w:t>
      </w:r>
      <w:r>
        <w:t>. D</w:t>
      </w:r>
      <w:r w:rsidRPr="00873BAB">
        <w:t>ollacium iusciis quatet aut doluptasped que sitatestrum facea e</w:t>
      </w:r>
      <w:r>
        <w:t>xerfer esciet landaectium ipsam.</w:t>
      </w:r>
      <w:r w:rsidR="00873BAB" w:rsidRPr="00873BAB">
        <w:br w:type="page"/>
      </w: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46771A" w:rsidRPr="00873BAB" w:rsidRDefault="0046771A" w:rsidP="006975D6">
      <w:pPr>
        <w:pStyle w:val="HISKAPITELRUBRIKArial"/>
      </w:pPr>
      <w:r w:rsidRPr="00873BAB">
        <w:t>Sammanfattning</w:t>
      </w:r>
    </w:p>
    <w:p w:rsidR="00536BFA" w:rsidRPr="00873BAB" w:rsidRDefault="00536BFA" w:rsidP="00536BFA">
      <w:pPr>
        <w:pStyle w:val="HISBRDTEXTGeorgia"/>
      </w:pPr>
      <w:r w:rsidRPr="00873BAB">
        <w:t>Ipsapid qui accus, volorae plabor atis dolor sendit qui delit laute et vendandem quia quost et enimaion exeratiunt ma perorep eliscimus dolenimusam, odipicidi audam endusaeratem quatur? Beaque omnisquis que nist rendae rest aut volesequam et autam que volecta quatur maximos apitas et late corro cum con reste pos eosandam quatis et a es aceaquatecto test minisit rem restium doluptatinte estibus vel modiciunt, conserera quasimusam, id qui destotasi cuptur as alit ea sumqui offic tota si ad quibus aut earibust quaspercit eari officae vit eum inverisque lab il incti blabo. Ut iur?</w:t>
      </w:r>
    </w:p>
    <w:p w:rsidR="00536BFA" w:rsidRPr="00873BAB" w:rsidRDefault="00536BFA" w:rsidP="00536BFA">
      <w:pPr>
        <w:pStyle w:val="HISBRDTEXTGeorgia"/>
      </w:pPr>
      <w:r w:rsidRPr="00873BAB">
        <w:t>Ximus, omni inimi, cupisquo ommolup tasperi onserspitat ut faccuptas eatatet uribus doluptas exero volor aut doluptae audicil igendae si blaboritiae simporibus, con ratquame dollacium iusciis quatet aut doluptasped que sitatestrum facea exerfer esciet landaectium ipsam eossim quo quo od essero et as delectae ea con perferepel moluptatem inctem fugiae nonsenis dipidig nimaio eium imusae solorae persped que non corature, accusa cumquibus qui unt ilibus, nustia ipicia volore rae millori doluptatiis explit lique volorios endiati oreped magnatius minvent ibeate sin preperundis modis debit doloribeatet asima corro cone solo vel ipsunt omnim dit ommolup iendelitius eum etur atiatio verferum qui rerero velic tem. Nam qui nonsed molorernatet vit volla con resequuntum ut laut moluptassit aut maionsectis nihicimus, nobitio odit es estiatem eos magnis ad molor moluptati sinveri ametusdae idendam etus coressi volor aliquiati de con re num quam autem qui rera doluptatur?Onsedis ditibusda volorest pa ducipsum arcius, sum ese velesti onserem ea natestemodit inihillicae dolorem velliqui derum</w:t>
      </w:r>
      <w:r>
        <w:t>.</w:t>
      </w:r>
    </w:p>
    <w:p w:rsidR="0046771A" w:rsidRDefault="00536BFA" w:rsidP="00536BFA">
      <w:pPr>
        <w:pStyle w:val="HISBRDTEXTGeorgia"/>
      </w:pPr>
      <w:r w:rsidRPr="00873BAB">
        <w:t>Namus, que quissinit, simaion sequidunt faccusc iatias dis accus illupta erescit mo vere volupta solorae con cusanih iciantum iunt, sanditaspe dolupti omnis nonsequi officab oribus, nus dolore por maio beaquam acepre el esequi sa sitae. Et re pratusd anduntia nonseri asimus ut omni di a cuptatibus. Velitem et alit erferia none oditemo cumetur aut qui consequ</w:t>
      </w:r>
      <w:r>
        <w:t xml:space="preserve">. </w:t>
      </w:r>
      <w:r w:rsidRPr="00873BAB">
        <w:t>Ma velist, conse voleni repedis quiae. Venem re nat. Aditios et fugiate mquatecest parcite ex et modio consequi nos nes recum rempos nullitatium re volupta turionest, corum et ut imaxime et quam eossumet quas magnissin ped quid qui untiur.</w:t>
      </w:r>
      <w:r>
        <w:t xml:space="preserve"> S</w:t>
      </w:r>
      <w:r w:rsidRPr="00873BAB">
        <w:t>um ese velesti onserem ea natestemodit inihillicae dolorem velliqui derum</w:t>
      </w:r>
      <w:r>
        <w:t>. D</w:t>
      </w:r>
      <w:r w:rsidRPr="00873BAB">
        <w:t>ollacium iusciis quatet aut doluptasped que sitatestrum facea e</w:t>
      </w:r>
      <w:r>
        <w:t>xerfer esciet landaectium ipsam.</w:t>
      </w:r>
    </w:p>
    <w:p w:rsidR="00536BFA" w:rsidRPr="00873BAB" w:rsidRDefault="00536BFA" w:rsidP="00A114D1">
      <w:pPr>
        <w:pStyle w:val="HISBRDTEXTGeorgia"/>
      </w:pPr>
    </w:p>
    <w:p w:rsidR="00873BAB" w:rsidRPr="00873BAB" w:rsidRDefault="00873BAB" w:rsidP="00CC6919">
      <w:pPr>
        <w:pStyle w:val="HISBRDTEXTGeorgia"/>
      </w:pPr>
      <w:r w:rsidRPr="00873BAB">
        <w:br w:type="page"/>
      </w: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46771A" w:rsidRPr="00873BAB" w:rsidRDefault="0046771A" w:rsidP="006975D6">
      <w:pPr>
        <w:pStyle w:val="HISKAPITELRUBRIKArial"/>
      </w:pPr>
      <w:r w:rsidRPr="00873BAB">
        <w:t>acknowledgements</w:t>
      </w:r>
    </w:p>
    <w:p w:rsidR="00536BFA" w:rsidRPr="00873BAB" w:rsidRDefault="00536BFA" w:rsidP="00536BFA">
      <w:pPr>
        <w:pStyle w:val="HISBRDTEXTGeorgia"/>
      </w:pPr>
      <w:r w:rsidRPr="00873BAB">
        <w:t>Ipsapid qui accus, volorae plabor atis dolor sendit qui delit laute et vendandem quia quost et enimaion exeratiunt ma perorep eliscimus dolenimusam, odipicidi audam endusaeratem quatur? Beaque omnisquis que nist rendae rest aut volesequam et autam que volecta quatur maximos apitas et late corro cum con reste pos eosandam quatis et a es aceaquatecto test minisit rem restium doluptatinte estibus vel modiciunt, conserera quasimusam, id qui destotasi cuptur as alit ea sumqui offic tota si ad quibus aut earibust quaspercit eari officae vit eum inverisque lab il incti blabo. Ut iur?</w:t>
      </w:r>
    </w:p>
    <w:p w:rsidR="00536BFA" w:rsidRPr="00873BAB" w:rsidRDefault="00536BFA" w:rsidP="00536BFA">
      <w:pPr>
        <w:pStyle w:val="HISBRDTEXTGeorgia"/>
      </w:pPr>
      <w:r w:rsidRPr="00873BAB">
        <w:t>Ximus, omni inimi, cupisquo ommolup tasperi onserspitat ut faccuptas eatatet uribus doluptas exero volor aut doluptae audicil igendae si blaboritiae simporibus, con ratquame dollacium iusciis quatet aut doluptasped que sitatestrum facea exerfer esciet landaectium ipsam eossim quo quo od essero et as delectae ea con perferepel moluptatem inctem fugiae nonsenis dipidig nimaio eium imusae solorae persped que non corature, accusa cumquibus qui unt ilibus, nustia ipicia volore rae millori doluptatiis explit lique volorios endiati oreped magnatius minvent ibeate sin preperundis modis debit doloribeatet asima corro cone solo vel ipsunt omnim dit ommolup iendelitius eum etur atiatio verferum qui rerero velic tem. Nam qui nonsed molorernatet vit volla con resequuntum ut laut moluptassit aut maionsectis nihicimus, nobitio odit es estiatem eos magnis ad molor moluptati sinveri ametusdae idendam etus coressi volor aliquiati de con re num quam autem qui rera doluptatur?Onsedis ditibusda volorest pa ducipsum arcius, sum ese velesti onserem ea natestemodit inihillicae dolorem velliqui derum</w:t>
      </w:r>
      <w:r>
        <w:t>.</w:t>
      </w:r>
    </w:p>
    <w:p w:rsidR="00873BAB" w:rsidRPr="00873BAB" w:rsidRDefault="00536BFA" w:rsidP="00CC6919">
      <w:pPr>
        <w:pStyle w:val="HISBRDTEXTGeorgia"/>
      </w:pPr>
      <w:r w:rsidRPr="00873BAB">
        <w:t>Namus, que quissinit, simaion sequidunt faccusc iatias dis accus illupta erescit mo vere volupta solorae con cusanih iciantum iunt, sanditaspe dolupti omnis nonsequi officab oribus, nus dolore por maio beaquam acepre el esequi sa sitae. Et re pratusd anduntia nonseri asimus ut omni di a cuptatibus. Velitem et alit erferia none oditemo cumetur aut qui consequ</w:t>
      </w:r>
      <w:r>
        <w:t xml:space="preserve">. </w:t>
      </w:r>
      <w:r w:rsidRPr="00873BAB">
        <w:t>Ma velist, conse voleni repedis quiae. Venem re nat. Aditios et fugiate mquatecest parcite ex et modio consequi nos nes recum rempos nullitatium re volupta turionest, corum et ut imaxime et quam eossumet quas magnissin ped quid qui untiur.</w:t>
      </w:r>
      <w:r>
        <w:t xml:space="preserve"> S</w:t>
      </w:r>
      <w:r w:rsidRPr="00873BAB">
        <w:t>um ese velesti onserem ea natestemodit inihillicae dolorem velliqui derum</w:t>
      </w:r>
      <w:r>
        <w:t>. D</w:t>
      </w:r>
      <w:r w:rsidRPr="00873BAB">
        <w:t xml:space="preserve">ollacium iusciis quatet aut </w:t>
      </w:r>
      <w:r w:rsidRPr="00873BAB">
        <w:lastRenderedPageBreak/>
        <w:t>doluptasped que sitatestrum facea e</w:t>
      </w:r>
      <w:r>
        <w:t>xerfer esciet landaectium ipsam.</w:t>
      </w:r>
      <w:r w:rsidR="00873BAB" w:rsidRPr="00873BAB">
        <w:br w:type="page"/>
      </w:r>
    </w:p>
    <w:p w:rsidR="00C600B4" w:rsidRDefault="00C600B4" w:rsidP="00C600B4">
      <w:pPr>
        <w:pStyle w:val="HISKAPITELRUBRIKArial"/>
      </w:pPr>
    </w:p>
    <w:p w:rsidR="00C600B4" w:rsidRDefault="00C600B4" w:rsidP="00C600B4">
      <w:pPr>
        <w:pStyle w:val="HISKAPITELRUBRIKArial"/>
      </w:pPr>
    </w:p>
    <w:p w:rsidR="00C600B4" w:rsidRDefault="00C600B4"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536BFA" w:rsidRDefault="00536BFA" w:rsidP="00C600B4">
      <w:pPr>
        <w:pStyle w:val="HISKAPITELRUBRIKArial"/>
      </w:pPr>
    </w:p>
    <w:p w:rsidR="00C600B4" w:rsidRDefault="00C600B4" w:rsidP="00C600B4">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0D33AD" w:rsidRDefault="000D33AD" w:rsidP="000D33AD">
      <w:pPr>
        <w:pStyle w:val="HISKAPITELRUBRIKArial"/>
      </w:pPr>
    </w:p>
    <w:p w:rsidR="0046771A" w:rsidRPr="001005AA" w:rsidRDefault="0046771A" w:rsidP="00F529A5">
      <w:pPr>
        <w:pStyle w:val="HISKAPITELRUBRIKArial"/>
        <w:rPr>
          <w:color w:val="000000"/>
          <w:szCs w:val="19"/>
        </w:rPr>
      </w:pPr>
      <w:r w:rsidRPr="00873BAB">
        <w:t>publications</w:t>
      </w:r>
    </w:p>
    <w:p w:rsidR="0046771A" w:rsidRPr="00873BAB" w:rsidRDefault="0046771A" w:rsidP="00CC6919">
      <w:pPr>
        <w:pStyle w:val="HISBRDTEXTGeorgia"/>
      </w:pPr>
      <w:r w:rsidRPr="00873BAB">
        <w:t>Ipsapid qui accus, volorae plabor atis dolor sendit qui delit laute et vendandem quia quost et enimaion exeratiunt ma perorep eliscimus dolenimusam, odipicidi audam endusaeratem quatur? Beaque omnisquis que nist rendae rest aut volesequam et autam que volecta quatur maximos apitas et late corro cum con reste pos eosandam quatis et a es aceaquatecto test minisit rem restium doluptatinte estibus vel modiciunt, conserera quasimusam, id qui destotasi cuptur as alit ea sumqui offic tota si ad quibus aut earibust</w:t>
      </w:r>
      <w:r w:rsidR="00F31333">
        <w:t>.</w:t>
      </w:r>
    </w:p>
    <w:p w:rsidR="0046771A" w:rsidRPr="006975D6" w:rsidRDefault="0046771A" w:rsidP="006975D6">
      <w:pPr>
        <w:pStyle w:val="HISUNDERRUBRIK1Arial"/>
      </w:pPr>
      <w:r w:rsidRPr="006975D6">
        <w:t>Publications with high relevance</w:t>
      </w:r>
    </w:p>
    <w:p w:rsidR="0046771A" w:rsidRPr="00A7038B" w:rsidRDefault="0046771A" w:rsidP="00061C46">
      <w:r w:rsidRPr="00A7038B">
        <w:t>onserspitat ut faccuptas eatatet uribus doluptas exero volor aut doluptae audicil igen</w:t>
      </w:r>
      <w:r w:rsidR="00CC6919" w:rsidRPr="00A7038B">
        <w:t xml:space="preserve"> </w:t>
      </w:r>
      <w:r w:rsidRPr="00A7038B">
        <w:t>dae si blaboritiae simporibus, con ratquame</w:t>
      </w:r>
      <w:r w:rsidR="00A7038B">
        <w:t>.</w:t>
      </w:r>
      <w:r w:rsidRPr="00A7038B">
        <w:t xml:space="preserve"> </w:t>
      </w:r>
    </w:p>
    <w:p w:rsidR="0046771A" w:rsidRPr="00CC6919" w:rsidRDefault="00CC6919" w:rsidP="00061C46">
      <w:r w:rsidRPr="00CC6919">
        <w:t>onserspitat ut faccuptas eatatet uribus doluptas exero volor aut doluptae audicil igen dae si blaboritiae simporibus, con ratqua</w:t>
      </w:r>
      <w:r w:rsidR="00A7038B">
        <w:t>me dollacium iusciis quatet aut.</w:t>
      </w:r>
    </w:p>
    <w:p w:rsidR="0046771A" w:rsidRPr="00873BAB" w:rsidRDefault="00CC6919" w:rsidP="00F31333">
      <w:r w:rsidRPr="00CC6919">
        <w:t>onserspitat ut faccuptas eatatet uribus doluptas exero volor aut doluptae audicil igen dae si blaboritiae simporibus, con ratqua</w:t>
      </w:r>
      <w:r w:rsidR="00A7038B">
        <w:t>me dollacium iusciis quatet aut.</w:t>
      </w:r>
      <w:r>
        <w:tab/>
      </w:r>
    </w:p>
    <w:p w:rsidR="0046771A" w:rsidRPr="00873BAB" w:rsidRDefault="0046771A" w:rsidP="006975D6">
      <w:pPr>
        <w:pStyle w:val="HISUNDERRUBRIK1Arial"/>
      </w:pPr>
      <w:r w:rsidRPr="00873BAB">
        <w:t>Publications with lower relevance</w:t>
      </w:r>
    </w:p>
    <w:p w:rsidR="00A7038B" w:rsidRPr="00061C46" w:rsidRDefault="00A7038B" w:rsidP="00061C46">
      <w:r w:rsidRPr="00061C46">
        <w:t xml:space="preserve">onserspitat ut faccuptas eatatet uribus doluptas exero volor aut doluptae audicil igen dae si blaboritiae simporibus, con ratquame. </w:t>
      </w:r>
    </w:p>
    <w:p w:rsidR="00A7038B" w:rsidRPr="00061C46" w:rsidRDefault="00A7038B" w:rsidP="00061C46">
      <w:r w:rsidRPr="00061C46">
        <w:t>onserspitat ut faccuptas eatatet uribus doluptas exero volor aut doluptae audicil igen dae si blaboritiae simporibus, con ratquame dollacium iusciis quatet aut.</w:t>
      </w:r>
    </w:p>
    <w:p w:rsidR="00A7038B" w:rsidRPr="00061C46" w:rsidRDefault="00A7038B" w:rsidP="00061C46">
      <w:r w:rsidRPr="00061C46">
        <w:t>onserspitat ut faccuptas eatatet uribus doluptas exero volor aut doluptae audicil igen dae si blaboritiae simporibus, con ratquame dollacium iusciis quatet aut.</w:t>
      </w:r>
    </w:p>
    <w:p w:rsidR="00A7038B" w:rsidRPr="00061C46" w:rsidRDefault="00A7038B" w:rsidP="00061C46">
      <w:r w:rsidRPr="00061C46">
        <w:t>onserspitat ut faccuptas eatatet uribus doluptas exero volor aut doluptae audicil igen dae si blaboritiae simporibus, con ratquame dollacium iusciis.</w:t>
      </w:r>
    </w:p>
    <w:p w:rsidR="00CC6919" w:rsidRDefault="00CC6919" w:rsidP="00061C46">
      <w:pPr>
        <w:ind w:left="360"/>
      </w:pPr>
    </w:p>
    <w:p w:rsidR="00C600B4" w:rsidRPr="00C600B4" w:rsidRDefault="00CC6919" w:rsidP="00C600B4">
      <w:pPr>
        <w:numPr>
          <w:ilvl w:val="0"/>
          <w:numId w:val="16"/>
        </w:numPr>
      </w:pPr>
      <w:r>
        <w:br w:type="page"/>
      </w:r>
    </w:p>
    <w:p w:rsidR="00F31333" w:rsidRDefault="00F31333" w:rsidP="00F31333">
      <w:pPr>
        <w:pStyle w:val="HISKAPITELRUBRIKArial"/>
      </w:pPr>
    </w:p>
    <w:p w:rsidR="00F31333" w:rsidRDefault="00F31333" w:rsidP="00F31333">
      <w:pPr>
        <w:pStyle w:val="HISKAPITELRUBRIKArial"/>
      </w:pPr>
    </w:p>
    <w:p w:rsidR="00F31333" w:rsidRDefault="00F31333" w:rsidP="00F31333">
      <w:pPr>
        <w:pStyle w:val="HISKAPITELRUBRIKArial"/>
      </w:pPr>
    </w:p>
    <w:p w:rsidR="00F31333" w:rsidRDefault="00F31333" w:rsidP="00F31333">
      <w:pPr>
        <w:pStyle w:val="HISKAPITELRUBRIKArial"/>
      </w:pPr>
    </w:p>
    <w:p w:rsidR="00F31333" w:rsidRDefault="00F31333" w:rsidP="00F31333">
      <w:pPr>
        <w:pStyle w:val="HISKAPITELRUBRIKArial"/>
      </w:pPr>
    </w:p>
    <w:p w:rsidR="00873BAB" w:rsidRPr="00873BAB" w:rsidRDefault="00873BAB" w:rsidP="00CC6919">
      <w:pPr>
        <w:pStyle w:val="HISKAPITELRUBRIKArial"/>
      </w:pPr>
      <w:r w:rsidRPr="00873BAB">
        <w:t>C</w:t>
      </w:r>
      <w:r w:rsidR="0046771A" w:rsidRPr="00873BAB">
        <w:t>ontents</w:t>
      </w:r>
    </w:p>
    <w:p w:rsidR="00191F4F" w:rsidRDefault="0046771A" w:rsidP="00191F4F">
      <w:pPr>
        <w:pStyle w:val="HISInnehll"/>
        <w:spacing w:line="360" w:lineRule="auto"/>
      </w:pPr>
      <w:r w:rsidRPr="00A7038B">
        <w:t>INTRODUCTION</w:t>
      </w:r>
    </w:p>
    <w:p w:rsidR="00191F4F" w:rsidRDefault="00191F4F" w:rsidP="00191F4F">
      <w:pPr>
        <w:pStyle w:val="HISInnehll"/>
        <w:numPr>
          <w:ilvl w:val="1"/>
          <w:numId w:val="3"/>
        </w:numPr>
        <w:spacing w:line="360" w:lineRule="auto"/>
      </w:pPr>
      <w:r>
        <w:t>XXX</w:t>
      </w:r>
    </w:p>
    <w:p w:rsidR="00191F4F" w:rsidRDefault="00191F4F" w:rsidP="00191F4F">
      <w:pPr>
        <w:pStyle w:val="HISInnehll"/>
        <w:numPr>
          <w:ilvl w:val="2"/>
          <w:numId w:val="3"/>
        </w:numPr>
        <w:spacing w:line="360" w:lineRule="auto"/>
      </w:pPr>
      <w:r>
        <w:t>XXXX</w:t>
      </w:r>
    </w:p>
    <w:p w:rsidR="00191F4F" w:rsidRDefault="00191F4F" w:rsidP="00191F4F">
      <w:pPr>
        <w:pStyle w:val="HISInnehll"/>
        <w:numPr>
          <w:ilvl w:val="1"/>
          <w:numId w:val="3"/>
        </w:numPr>
        <w:spacing w:line="360" w:lineRule="auto"/>
      </w:pPr>
      <w:r>
        <w:t>XXXX</w:t>
      </w:r>
    </w:p>
    <w:p w:rsidR="00191F4F" w:rsidRDefault="00191F4F" w:rsidP="00191F4F">
      <w:pPr>
        <w:pStyle w:val="HISInnehll"/>
        <w:numPr>
          <w:ilvl w:val="2"/>
          <w:numId w:val="3"/>
        </w:numPr>
        <w:spacing w:line="360" w:lineRule="auto"/>
      </w:pPr>
      <w:r>
        <w:t>XXX</w:t>
      </w:r>
    </w:p>
    <w:p w:rsidR="00191F4F" w:rsidRDefault="00191F4F" w:rsidP="00191F4F">
      <w:pPr>
        <w:pStyle w:val="HISInnehll"/>
        <w:numPr>
          <w:ilvl w:val="3"/>
          <w:numId w:val="3"/>
        </w:numPr>
        <w:spacing w:line="360" w:lineRule="auto"/>
      </w:pPr>
      <w:r>
        <w:t xml:space="preserve"> XXX</w:t>
      </w: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1E48E2" w:rsidRPr="001005AA" w:rsidRDefault="001E48E2" w:rsidP="001E48E2">
      <w:pPr>
        <w:jc w:val="center"/>
        <w:rPr>
          <w:rFonts w:ascii="Arial" w:hAnsi="Arial"/>
          <w:color w:val="000000"/>
          <w:szCs w:val="19"/>
        </w:rPr>
      </w:pPr>
    </w:p>
    <w:p w:rsidR="001E48E2" w:rsidRPr="001005AA" w:rsidRDefault="001E48E2" w:rsidP="001E48E2">
      <w:pPr>
        <w:jc w:val="center"/>
        <w:rPr>
          <w:color w:val="000000"/>
          <w:szCs w:val="19"/>
        </w:rPr>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90FBF" w:rsidRPr="001005AA" w:rsidRDefault="00590FBF" w:rsidP="00590FBF">
      <w:pPr>
        <w:pStyle w:val="HISKAPITELRUBRIKArial"/>
        <w:jc w:val="right"/>
        <w:rPr>
          <w:color w:val="FFFFFF"/>
        </w:rPr>
      </w:pPr>
      <w:r w:rsidRPr="001005AA">
        <w:rPr>
          <w:color w:val="FFFFFF"/>
        </w:rPr>
        <w:t>INTRODUKTION</w:t>
      </w:r>
    </w:p>
    <w:p w:rsidR="00590FBF" w:rsidRPr="001005AA" w:rsidRDefault="00590FBF" w:rsidP="00590FBF">
      <w:pPr>
        <w:pStyle w:val="HISKAPITELRUBRIKArial"/>
        <w:jc w:val="right"/>
        <w:rPr>
          <w:color w:val="FFFFFF"/>
        </w:rPr>
      </w:pPr>
    </w:p>
    <w:p w:rsidR="00590FBF" w:rsidRPr="001005AA" w:rsidRDefault="00590FBF" w:rsidP="00590FBF">
      <w:pPr>
        <w:pStyle w:val="HISKAPITELRUBRIKArial"/>
        <w:jc w:val="right"/>
        <w:rPr>
          <w:color w:val="FFFFFF"/>
        </w:rPr>
      </w:pPr>
    </w:p>
    <w:p w:rsidR="00590FBF" w:rsidRPr="001005AA" w:rsidRDefault="00590FBF" w:rsidP="00590FBF">
      <w:pPr>
        <w:pStyle w:val="HISKAPITELRUBRIKArial"/>
        <w:jc w:val="right"/>
        <w:rPr>
          <w:color w:val="FFFFFF"/>
        </w:rPr>
      </w:pPr>
    </w:p>
    <w:p w:rsidR="00590FBF" w:rsidRPr="001005AA" w:rsidRDefault="00590FBF" w:rsidP="00590FBF">
      <w:pPr>
        <w:pStyle w:val="HISKAPITELRUBRIKArial"/>
        <w:jc w:val="right"/>
        <w:rPr>
          <w:color w:val="FFFFFF"/>
        </w:rPr>
      </w:pPr>
    </w:p>
    <w:p w:rsidR="00461374" w:rsidRDefault="00814CA9" w:rsidP="00461374">
      <w:pPr>
        <w:pStyle w:val="HISInnehll"/>
        <w:numPr>
          <w:ilvl w:val="0"/>
          <w:numId w:val="0"/>
        </w:numPr>
        <w:ind w:left="360" w:hanging="360"/>
      </w:pPr>
      <w: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6047740" cy="8639810"/>
                <wp:effectExtent l="9525" t="9525" r="10160" b="1841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8639810"/>
                        </a:xfrm>
                        <a:prstGeom prst="rect">
                          <a:avLst/>
                        </a:prstGeom>
                        <a:solidFill>
                          <a:srgbClr val="85698C"/>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BAA7B1" id="Rektangel 3" o:spid="_x0000_s1026" style="position:absolute;margin-left:0;margin-top:0;width:476.2pt;height:68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" fillcolor="#85698c" strokecolor="#4a7ebb">
                <v:shadow on="t" opacity="22936f" origin=",.5" offset="0,.63889mm"/>
                <w10:wrap anchorx="page" anchory="page"/>
              </v:rect>
            </w:pict>
          </mc:Fallback>
        </mc:AlternateContent>
      </w: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461374" w:rsidRDefault="00461374" w:rsidP="00461374">
      <w:pPr>
        <w:pStyle w:val="HISInnehll"/>
        <w:numPr>
          <w:ilvl w:val="0"/>
          <w:numId w:val="0"/>
        </w:numPr>
        <w:ind w:left="360" w:hanging="360"/>
      </w:pPr>
    </w:p>
    <w:p w:rsidR="00590FBF" w:rsidRDefault="00814CA9">
      <w:pPr>
        <w:rPr>
          <w:rFonts w:ascii="Arial" w:hAnsi="Arial" w:cs="Arial"/>
        </w:rPr>
      </w:pPr>
      <w: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6047740" cy="8639810"/>
                <wp:effectExtent l="9525" t="9525" r="10160" b="18415"/>
                <wp:wrapNone/>
                <wp:docPr id="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8639810"/>
                        </a:xfrm>
                        <a:prstGeom prst="rect">
                          <a:avLst/>
                        </a:prstGeom>
                        <a:solidFill>
                          <a:srgbClr val="85698C"/>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5D588" id="Rektangel 4" o:spid="_x0000_s1026" style="position:absolute;margin-left:0;margin-top:0;width:476.2pt;height:6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" fillcolor="#85698c" strokecolor="#4a7ebb">
                <v:shadow on="t" opacity="22936f" origin=",.5" offset="0,.63889mm"/>
                <w10:wrap anchorx="page" anchory="page"/>
              </v:rect>
            </w:pict>
          </mc:Fallback>
        </mc:AlternateContent>
      </w:r>
      <w:r w:rsidR="00590FBF">
        <w:br w:type="page"/>
      </w:r>
    </w:p>
    <w:p w:rsidR="004545FA" w:rsidRPr="001005AA" w:rsidRDefault="004545FA" w:rsidP="00EB2A52">
      <w:pPr>
        <w:jc w:val="center"/>
        <w:rPr>
          <w:rFonts w:ascii="Arial" w:hAnsi="Arial"/>
          <w:color w:val="000000"/>
          <w:szCs w:val="19"/>
        </w:rPr>
        <w:sectPr w:rsidR="004545FA" w:rsidRPr="001005AA" w:rsidSect="00C600B4">
          <w:headerReference w:type="even" r:id="rId9"/>
          <w:footerReference w:type="even" r:id="rId10"/>
          <w:pgSz w:w="9060" w:h="13600"/>
          <w:pgMar w:top="1191" w:right="1191" w:bottom="1191" w:left="1191" w:header="709" w:footer="709" w:gutter="0"/>
          <w:cols w:space="708"/>
          <w:titlePg/>
        </w:sectPr>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536BFA" w:rsidRDefault="00536BFA" w:rsidP="00536BFA">
      <w:pPr>
        <w:pStyle w:val="HISKAPITELRUBRIKArial"/>
      </w:pPr>
    </w:p>
    <w:p w:rsidR="00461374" w:rsidRDefault="00590FBF" w:rsidP="00590FBF">
      <w:pPr>
        <w:pStyle w:val="HISUNDERRUBRIK1Arial"/>
      </w:pPr>
      <w:r>
        <w:t>CHAPTER 1</w:t>
      </w:r>
    </w:p>
    <w:p w:rsidR="00590FBF" w:rsidRDefault="00590FBF" w:rsidP="00590FBF">
      <w:pPr>
        <w:pStyle w:val="HISKAPITELRUBRIKArial"/>
      </w:pPr>
      <w:r>
        <w:t>INTRODUKTION</w:t>
      </w:r>
    </w:p>
    <w:p w:rsidR="00461374" w:rsidRDefault="004679B5" w:rsidP="004679B5">
      <w:pPr>
        <w:pStyle w:val="HISBRDTEXTGeorgia"/>
      </w:pPr>
      <w:r w:rsidRPr="00CC6919">
        <w:t xml:space="preserve">Ipsapid qui accus, volorae plabor atis dolor sendit qui delit laute et vendandem quia quost et enimaion exeratiunt ma perorep eliscimus dolenimusam, odipicidi audam endusaeratem quatur? Beaque omnisquis que nist rendae rest aut volesequam et autam que volecta quatur maximos apitas et late corro cum con reste pos eosandam quatis et a es aceaquatecto test minisit rem restium doluptatinte estibus vel modiciunt, conserera quasimusam, id qui destotasi cuptur as alit </w:t>
      </w:r>
    </w:p>
    <w:p w:rsidR="00F15523" w:rsidRDefault="00F15523" w:rsidP="009A0BED">
      <w:pPr>
        <w:pStyle w:val="HISUNDERRUBRIK1Arial"/>
      </w:pPr>
      <w:r>
        <w:t>Under 1</w:t>
      </w:r>
    </w:p>
    <w:p w:rsidR="009A0BED" w:rsidRDefault="009A0BED" w:rsidP="009A0BED">
      <w:pPr>
        <w:pStyle w:val="HISBRDTEXTGeorgia"/>
      </w:pPr>
      <w:r w:rsidRPr="00CC6919">
        <w:t>Ipsapid qui accus, volorae plabor atis dolor sendit qui delit laute et vendandem quia quost et enimaion exeratiunt ma perorep eliscimus dolenimusam, odipicidi audam endusaeratem quatur</w:t>
      </w:r>
      <w:r w:rsidRPr="00F15523">
        <w:t xml:space="preserve"> </w:t>
      </w:r>
    </w:p>
    <w:p w:rsidR="00F15523" w:rsidRDefault="00F15523" w:rsidP="009A0BED">
      <w:pPr>
        <w:pStyle w:val="HISUNDERRUBRIK2Arial"/>
      </w:pPr>
      <w:r w:rsidRPr="00F15523">
        <w:t>Under 2</w:t>
      </w:r>
    </w:p>
    <w:p w:rsidR="00F15523" w:rsidRDefault="00F15523" w:rsidP="00F15523">
      <w:pPr>
        <w:pStyle w:val="HISBRDTEXTGeorgia"/>
      </w:pPr>
      <w:r w:rsidRPr="00CC6919">
        <w:t>Ipsapid qui accus, volorae plabor atis dolor sendit qui delit laute et vendandem quia quost</w:t>
      </w:r>
    </w:p>
    <w:p w:rsidR="00F15523" w:rsidRPr="00F15523" w:rsidRDefault="00F15523" w:rsidP="00F15523">
      <w:pPr>
        <w:pStyle w:val="HISUNDERRUBRIK3Arial"/>
      </w:pPr>
      <w:r w:rsidRPr="00F15523">
        <w:t>Under 3</w:t>
      </w:r>
    </w:p>
    <w:p w:rsidR="00F15523" w:rsidRDefault="00F15523" w:rsidP="00F15523">
      <w:pPr>
        <w:pStyle w:val="HISBRDTEXTGeorgia"/>
      </w:pPr>
      <w:r w:rsidRPr="00CC6919">
        <w:t>Ipsapid qui accus, volorae plabor atis dolor sendit qui delit laute et vendandem quia quost</w:t>
      </w:r>
    </w:p>
    <w:p w:rsidR="00F15523" w:rsidRPr="00EB2A52" w:rsidRDefault="00F15523" w:rsidP="00EB2A52">
      <w:pPr>
        <w:pStyle w:val="HISLISTAPUNKTGeorgia"/>
      </w:pPr>
      <w:r w:rsidRPr="00EB2A52">
        <w:t>Punktlista</w:t>
      </w:r>
    </w:p>
    <w:p w:rsidR="00F15523" w:rsidRPr="00EB2A52" w:rsidRDefault="00F15523" w:rsidP="00EB2A52">
      <w:pPr>
        <w:pStyle w:val="HISLISTAPUNKTGeorgia"/>
      </w:pPr>
      <w:r w:rsidRPr="00EB2A52">
        <w:t>X</w:t>
      </w:r>
    </w:p>
    <w:p w:rsidR="00F15523" w:rsidRPr="00EB2A52" w:rsidRDefault="00F15523" w:rsidP="00EB2A52">
      <w:pPr>
        <w:pStyle w:val="HISLISTAPUNKTGeorgia"/>
      </w:pPr>
      <w:r w:rsidRPr="00EB2A52">
        <w:t>X</w:t>
      </w:r>
    </w:p>
    <w:p w:rsidR="00F15523" w:rsidRPr="00EB2A52" w:rsidRDefault="00F15523" w:rsidP="00EB2A52">
      <w:pPr>
        <w:pStyle w:val="HISLISTAPUNKTGeorgia"/>
      </w:pPr>
      <w:r w:rsidRPr="00EB2A52">
        <w:t>X</w:t>
      </w:r>
    </w:p>
    <w:p w:rsidR="00F15523" w:rsidRPr="00EB2A52" w:rsidRDefault="009A0BED" w:rsidP="00EB2A52">
      <w:pPr>
        <w:pStyle w:val="HISLISTAPUNKTGeorgia"/>
      </w:pPr>
      <w:r w:rsidRPr="00EB2A52">
        <w:t>X</w:t>
      </w:r>
    </w:p>
    <w:p w:rsidR="009A0BED" w:rsidRPr="009A0BED" w:rsidRDefault="009A0BED" w:rsidP="009A0BED">
      <w:pPr>
        <w:pStyle w:val="HISBRDTEXTGeorgia"/>
      </w:pPr>
    </w:p>
    <w:p w:rsidR="00651B9A" w:rsidRDefault="00F15523" w:rsidP="00E36E68">
      <w:pPr>
        <w:pStyle w:val="HISBildtexttabell"/>
      </w:pPr>
      <w:r w:rsidRPr="009A0BED">
        <w:t>Bild</w:t>
      </w:r>
      <w:r w:rsidR="009A0BED" w:rsidRPr="009A0BED">
        <w:t>text</w:t>
      </w:r>
      <w:r w:rsidRPr="009A0BED">
        <w:t xml:space="preserve"> tabell</w:t>
      </w:r>
    </w:p>
    <w:p w:rsidR="00C048CF" w:rsidRDefault="00C048CF" w:rsidP="001005AA"/>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Default="004701CC" w:rsidP="004701CC">
      <w:pPr>
        <w:pStyle w:val="HISBRDTEXTGeorgia"/>
      </w:pPr>
    </w:p>
    <w:p w:rsidR="004701CC" w:rsidRPr="00D17B2B" w:rsidRDefault="004701CC"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Default="00C048CF" w:rsidP="004701CC">
      <w:pPr>
        <w:pStyle w:val="HISBRDTEXTGeorgia"/>
      </w:pPr>
    </w:p>
    <w:p w:rsidR="00C048CF" w:rsidRPr="00D17B2B" w:rsidRDefault="00C048CF" w:rsidP="004701CC">
      <w:pPr>
        <w:pStyle w:val="HISBRDTEXTGeorgia"/>
      </w:pPr>
    </w:p>
    <w:sectPr w:rsidR="00C048CF" w:rsidRPr="00D17B2B" w:rsidSect="00664F5C">
      <w:headerReference w:type="default" r:id="rId11"/>
      <w:pgSz w:w="9060" w:h="13600"/>
      <w:pgMar w:top="1191" w:right="1191" w:bottom="1191" w:left="1191"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DB" w:rsidRDefault="00D952DB" w:rsidP="00873BAB">
      <w:r>
        <w:separator/>
      </w:r>
    </w:p>
  </w:endnote>
  <w:endnote w:type="continuationSeparator" w:id="0">
    <w:p w:rsidR="00D952DB" w:rsidRDefault="00D952DB" w:rsidP="0087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AD" w:rsidRDefault="000D33AD" w:rsidP="004545FA">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DB" w:rsidRDefault="00D952DB" w:rsidP="00873BAB">
      <w:r>
        <w:separator/>
      </w:r>
    </w:p>
  </w:footnote>
  <w:footnote w:type="continuationSeparator" w:id="0">
    <w:p w:rsidR="00D952DB" w:rsidRDefault="00D952DB" w:rsidP="0087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AD" w:rsidRPr="00D17B2B" w:rsidRDefault="000D33AD" w:rsidP="00C048CF">
    <w:pPr>
      <w:rPr>
        <w:rFonts w:ascii="Arial" w:hAnsi="Arial" w:cs="Arial"/>
        <w:sz w:val="10"/>
        <w:szCs w:val="10"/>
      </w:rPr>
    </w:pPr>
    <w:r w:rsidRPr="00D17B2B">
      <w:rPr>
        <w:rFonts w:ascii="Arial" w:hAnsi="Arial" w:cs="Arial"/>
        <w:sz w:val="10"/>
        <w:szCs w:val="10"/>
      </w:rPr>
      <w:t>UNIVERSITY OF SKÖVDE</w:t>
    </w:r>
  </w:p>
  <w:p w:rsidR="000D33AD" w:rsidRDefault="000D33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AD" w:rsidRPr="00D17B2B" w:rsidRDefault="000D33AD" w:rsidP="00651B9A">
    <w:pPr>
      <w:jc w:val="right"/>
      <w:rPr>
        <w:rFonts w:ascii="Arial" w:hAnsi="Arial" w:cs="Arial"/>
        <w:sz w:val="10"/>
        <w:szCs w:val="10"/>
      </w:rPr>
    </w:pPr>
    <w:r w:rsidRPr="00D17B2B">
      <w:rPr>
        <w:rFonts w:ascii="Arial" w:hAnsi="Arial" w:cs="Arial"/>
        <w:sz w:val="10"/>
        <w:szCs w:val="10"/>
      </w:rPr>
      <w:t>UNIVERSITY OF SKÖVDE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518"/>
    <w:multiLevelType w:val="hybridMultilevel"/>
    <w:tmpl w:val="56EE8474"/>
    <w:lvl w:ilvl="0" w:tplc="F2F08FD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6F573B"/>
    <w:multiLevelType w:val="multilevel"/>
    <w:tmpl w:val="70C83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749AC"/>
    <w:multiLevelType w:val="multilevel"/>
    <w:tmpl w:val="D0E0AE72"/>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794"/>
        </w:tabs>
        <w:ind w:left="792" w:hanging="435"/>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A63CF4"/>
    <w:multiLevelType w:val="multilevel"/>
    <w:tmpl w:val="F77E69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D426E"/>
    <w:multiLevelType w:val="multilevel"/>
    <w:tmpl w:val="2BD4BF1E"/>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794"/>
        </w:tabs>
        <w:ind w:left="792" w:hanging="435"/>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97EF0"/>
    <w:multiLevelType w:val="hybridMultilevel"/>
    <w:tmpl w:val="AFEEEAEE"/>
    <w:lvl w:ilvl="0" w:tplc="2C94706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87340B"/>
    <w:multiLevelType w:val="hybridMultilevel"/>
    <w:tmpl w:val="403CA9F8"/>
    <w:lvl w:ilvl="0" w:tplc="F9A85A18">
      <w:start w:val="1"/>
      <w:numFmt w:val="bullet"/>
      <w:pStyle w:val="HISLISTAPUNKTGeorgi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6D2A47"/>
    <w:multiLevelType w:val="multilevel"/>
    <w:tmpl w:val="351E5030"/>
    <w:lvl w:ilvl="0">
      <w:start w:val="1"/>
      <w:numFmt w:val="decimal"/>
      <w:pStyle w:val="HISInnehll"/>
      <w:lvlText w:val="%1."/>
      <w:lvlJc w:val="left"/>
      <w:pPr>
        <w:tabs>
          <w:tab w:val="num" w:pos="357"/>
        </w:tabs>
        <w:ind w:left="360" w:hanging="360"/>
      </w:pPr>
      <w:rPr>
        <w:rFonts w:hint="default"/>
      </w:rPr>
    </w:lvl>
    <w:lvl w:ilvl="1">
      <w:start w:val="1"/>
      <w:numFmt w:val="decimal"/>
      <w:lvlText w:val="%1.%2."/>
      <w:lvlJc w:val="left"/>
      <w:pPr>
        <w:tabs>
          <w:tab w:val="num" w:pos="794"/>
        </w:tabs>
        <w:ind w:left="792" w:hanging="435"/>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0E6ADB"/>
    <w:multiLevelType w:val="hybridMultilevel"/>
    <w:tmpl w:val="224E808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D87781"/>
    <w:multiLevelType w:val="multilevel"/>
    <w:tmpl w:val="485EBB9A"/>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794"/>
        </w:tabs>
        <w:ind w:left="792" w:hanging="435"/>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AD44E7"/>
    <w:multiLevelType w:val="hybridMultilevel"/>
    <w:tmpl w:val="4A62E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2B6513"/>
    <w:multiLevelType w:val="multilevel"/>
    <w:tmpl w:val="224E80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662B24"/>
    <w:multiLevelType w:val="hybridMultilevel"/>
    <w:tmpl w:val="70C83B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AB0281"/>
    <w:multiLevelType w:val="hybridMultilevel"/>
    <w:tmpl w:val="7BCEEBA6"/>
    <w:lvl w:ilvl="0" w:tplc="120CBD8E">
      <w:start w:val="1"/>
      <w:numFmt w:val="decimal"/>
      <w:lvlText w:val="%1."/>
      <w:lvlJc w:val="left"/>
      <w:pPr>
        <w:tabs>
          <w:tab w:val="num" w:pos="284"/>
        </w:tabs>
        <w:ind w:left="720" w:hanging="72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502FCB"/>
    <w:multiLevelType w:val="multilevel"/>
    <w:tmpl w:val="403CA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087F9B"/>
    <w:multiLevelType w:val="hybridMultilevel"/>
    <w:tmpl w:val="5DF854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DB7322B"/>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D6585B"/>
    <w:multiLevelType w:val="multilevel"/>
    <w:tmpl w:val="5DF85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6"/>
  </w:num>
  <w:num w:numId="3">
    <w:abstractNumId w:val="7"/>
  </w:num>
  <w:num w:numId="4">
    <w:abstractNumId w:val="3"/>
  </w:num>
  <w:num w:numId="5">
    <w:abstractNumId w:val="9"/>
  </w:num>
  <w:num w:numId="6">
    <w:abstractNumId w:val="2"/>
  </w:num>
  <w:num w:numId="7">
    <w:abstractNumId w:val="4"/>
  </w:num>
  <w:num w:numId="8">
    <w:abstractNumId w:val="10"/>
  </w:num>
  <w:num w:numId="9">
    <w:abstractNumId w:val="6"/>
  </w:num>
  <w:num w:numId="10">
    <w:abstractNumId w:val="14"/>
  </w:num>
  <w:num w:numId="11">
    <w:abstractNumId w:val="8"/>
  </w:num>
  <w:num w:numId="12">
    <w:abstractNumId w:val="11"/>
  </w:num>
  <w:num w:numId="13">
    <w:abstractNumId w:val="13"/>
  </w:num>
  <w:num w:numId="14">
    <w:abstractNumId w:val="15"/>
  </w:num>
  <w:num w:numId="15">
    <w:abstractNumId w:val="17"/>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A9"/>
    <w:rsid w:val="00003B93"/>
    <w:rsid w:val="00027CDC"/>
    <w:rsid w:val="000352E5"/>
    <w:rsid w:val="00061C46"/>
    <w:rsid w:val="000711CD"/>
    <w:rsid w:val="000A26BA"/>
    <w:rsid w:val="000C6B3E"/>
    <w:rsid w:val="000D33AD"/>
    <w:rsid w:val="000F575B"/>
    <w:rsid w:val="001005AA"/>
    <w:rsid w:val="00113F59"/>
    <w:rsid w:val="001203C0"/>
    <w:rsid w:val="00191F4F"/>
    <w:rsid w:val="001E48E2"/>
    <w:rsid w:val="001F4838"/>
    <w:rsid w:val="00266461"/>
    <w:rsid w:val="003D3CF1"/>
    <w:rsid w:val="004545FA"/>
    <w:rsid w:val="00461374"/>
    <w:rsid w:val="0046771A"/>
    <w:rsid w:val="004679B5"/>
    <w:rsid w:val="004701CC"/>
    <w:rsid w:val="004A3EF7"/>
    <w:rsid w:val="00536BFA"/>
    <w:rsid w:val="00590FBF"/>
    <w:rsid w:val="005A31C5"/>
    <w:rsid w:val="005C0A93"/>
    <w:rsid w:val="005C1DA2"/>
    <w:rsid w:val="00641BF2"/>
    <w:rsid w:val="00651B9A"/>
    <w:rsid w:val="00664F5C"/>
    <w:rsid w:val="006975D6"/>
    <w:rsid w:val="006D3F4C"/>
    <w:rsid w:val="00737974"/>
    <w:rsid w:val="00814CA9"/>
    <w:rsid w:val="00873BAB"/>
    <w:rsid w:val="008C0F24"/>
    <w:rsid w:val="008F64F6"/>
    <w:rsid w:val="00913B9D"/>
    <w:rsid w:val="00962BE1"/>
    <w:rsid w:val="00975F01"/>
    <w:rsid w:val="009A0BED"/>
    <w:rsid w:val="00A114D1"/>
    <w:rsid w:val="00A7038B"/>
    <w:rsid w:val="00B304D2"/>
    <w:rsid w:val="00C048CF"/>
    <w:rsid w:val="00C600B4"/>
    <w:rsid w:val="00C71AA7"/>
    <w:rsid w:val="00C97EFA"/>
    <w:rsid w:val="00CB677E"/>
    <w:rsid w:val="00CC6919"/>
    <w:rsid w:val="00CE251A"/>
    <w:rsid w:val="00D17B2B"/>
    <w:rsid w:val="00D60CBE"/>
    <w:rsid w:val="00D952DB"/>
    <w:rsid w:val="00DC0C51"/>
    <w:rsid w:val="00E36E68"/>
    <w:rsid w:val="00E950CA"/>
    <w:rsid w:val="00EB2A52"/>
    <w:rsid w:val="00F15523"/>
    <w:rsid w:val="00F31333"/>
    <w:rsid w:val="00F529A5"/>
    <w:rsid w:val="00FD3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8440143F-4C55-4987-A556-2215DB1E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AB"/>
    <w:rPr>
      <w:rFonts w:ascii="Georgia" w:hAnsi="Georgia"/>
      <w:noProof/>
      <w:sz w:val="19"/>
      <w:szCs w:val="24"/>
    </w:rPr>
  </w:style>
  <w:style w:type="paragraph" w:styleId="Rubrik1">
    <w:name w:val="heading 1"/>
    <w:basedOn w:val="Normal"/>
    <w:next w:val="Normal"/>
    <w:link w:val="Rubrik1Char"/>
    <w:uiPriority w:val="9"/>
    <w:qFormat/>
    <w:rsid w:val="00B304D2"/>
    <w:pPr>
      <w:keepNext/>
      <w:keepLines/>
      <w:spacing w:before="480"/>
      <w:outlineLvl w:val="0"/>
    </w:pPr>
    <w:rPr>
      <w:rFonts w:ascii="Calibri" w:eastAsia="MS Gothic" w:hAnsi="Calibri"/>
      <w:b/>
      <w:bCs/>
      <w:color w:val="345A8A"/>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Rutntstabell1ljus">
    <w:name w:val="Grid Table 1 Light"/>
    <w:uiPriority w:val="33"/>
    <w:rsid w:val="005C1DA2"/>
    <w:rPr>
      <w:b/>
      <w:bCs/>
      <w:smallCaps/>
      <w:spacing w:val="5"/>
    </w:rPr>
  </w:style>
  <w:style w:type="paragraph" w:styleId="Frgadlista-dekorfrg1">
    <w:name w:val="Colorful List Accent 1"/>
    <w:basedOn w:val="Normal"/>
    <w:uiPriority w:val="34"/>
    <w:rsid w:val="005C1DA2"/>
    <w:pPr>
      <w:ind w:left="720"/>
      <w:contextualSpacing/>
    </w:pPr>
  </w:style>
  <w:style w:type="character" w:styleId="Tabellrutntljust">
    <w:name w:val="Grid Table Light"/>
    <w:uiPriority w:val="32"/>
    <w:rsid w:val="005C1DA2"/>
    <w:rPr>
      <w:b/>
      <w:bCs/>
      <w:smallCaps/>
      <w:color w:val="C0504D"/>
      <w:spacing w:val="5"/>
      <w:u w:val="single"/>
    </w:rPr>
  </w:style>
  <w:style w:type="character" w:styleId="Oformateradtabell5">
    <w:name w:val="Plain Table 5"/>
    <w:uiPriority w:val="31"/>
    <w:rsid w:val="005C1DA2"/>
    <w:rPr>
      <w:smallCaps/>
      <w:color w:val="C0504D"/>
      <w:u w:val="single"/>
    </w:rPr>
  </w:style>
  <w:style w:type="paragraph" w:styleId="Ljusskuggning-dekorfrg2">
    <w:name w:val="Light Shading Accent 2"/>
    <w:basedOn w:val="Normal"/>
    <w:next w:val="Normal"/>
    <w:link w:val="Ljusskuggning-dekorfrg2Char"/>
    <w:uiPriority w:val="30"/>
    <w:rsid w:val="005C1DA2"/>
    <w:pPr>
      <w:pBdr>
        <w:bottom w:val="single" w:sz="4" w:space="4" w:color="4F81BD"/>
      </w:pBdr>
      <w:spacing w:before="200" w:after="280"/>
      <w:ind w:left="936" w:right="936"/>
    </w:pPr>
    <w:rPr>
      <w:b/>
      <w:bCs/>
      <w:i/>
      <w:iCs/>
      <w:color w:val="4F81BD"/>
    </w:rPr>
  </w:style>
  <w:style w:type="paragraph" w:customStyle="1" w:styleId="HISnamnsid5">
    <w:name w:val="HIS_namn sid 5"/>
    <w:basedOn w:val="Normal"/>
    <w:qFormat/>
    <w:rsid w:val="001005AA"/>
    <w:pPr>
      <w:jc w:val="center"/>
    </w:pPr>
    <w:rPr>
      <w:sz w:val="24"/>
    </w:rPr>
  </w:style>
  <w:style w:type="character" w:customStyle="1" w:styleId="Ljusskuggning-dekorfrg2Char">
    <w:name w:val="Ljus skuggning - dekorfärg 2 Char"/>
    <w:link w:val="Ljusskuggning-dekorfrg2"/>
    <w:uiPriority w:val="30"/>
    <w:rsid w:val="005C1DA2"/>
    <w:rPr>
      <w:rFonts w:ascii="Georgia" w:hAnsi="Georgia"/>
      <w:b/>
      <w:bCs/>
      <w:i/>
      <w:iCs/>
      <w:noProof/>
      <w:color w:val="4F81BD"/>
      <w:sz w:val="19"/>
      <w:szCs w:val="24"/>
      <w:lang w:eastAsia="sv-SE"/>
    </w:rPr>
  </w:style>
  <w:style w:type="paragraph" w:styleId="Frgatrutnt-dekorfrg1">
    <w:name w:val="Colorful Grid Accent 1"/>
    <w:basedOn w:val="Normal"/>
    <w:next w:val="Normal"/>
    <w:link w:val="Frgatrutnt-dekorfrg1Char"/>
    <w:uiPriority w:val="29"/>
    <w:rsid w:val="005C1DA2"/>
    <w:rPr>
      <w:i/>
      <w:iCs/>
      <w:color w:val="000000"/>
    </w:rPr>
  </w:style>
  <w:style w:type="character" w:customStyle="1" w:styleId="Frgatrutnt-dekorfrg1Char">
    <w:name w:val="Färgat rutnät - dekorfärg 1 Char"/>
    <w:link w:val="Frgatrutnt-dekorfrg1"/>
    <w:uiPriority w:val="29"/>
    <w:rsid w:val="005C1DA2"/>
    <w:rPr>
      <w:rFonts w:ascii="Georgia" w:hAnsi="Georgia"/>
      <w:i/>
      <w:iCs/>
      <w:noProof/>
      <w:color w:val="000000"/>
      <w:sz w:val="19"/>
      <w:szCs w:val="24"/>
      <w:lang w:eastAsia="sv-SE"/>
    </w:rPr>
  </w:style>
  <w:style w:type="character" w:styleId="Betoning">
    <w:name w:val="Emphasis"/>
    <w:uiPriority w:val="20"/>
    <w:qFormat/>
    <w:rsid w:val="005C1DA2"/>
    <w:rPr>
      <w:i/>
      <w:iCs/>
    </w:rPr>
  </w:style>
  <w:style w:type="paragraph" w:styleId="Underrubrik">
    <w:name w:val="Subtitle"/>
    <w:basedOn w:val="Normal"/>
    <w:next w:val="Normal"/>
    <w:link w:val="UnderrubrikChar"/>
    <w:uiPriority w:val="11"/>
    <w:qFormat/>
    <w:rsid w:val="005C1DA2"/>
    <w:pPr>
      <w:numPr>
        <w:ilvl w:val="1"/>
      </w:numPr>
    </w:pPr>
    <w:rPr>
      <w:rFonts w:ascii="Calibri" w:eastAsia="MS Gothic" w:hAnsi="Calibri"/>
      <w:i/>
      <w:iCs/>
      <w:color w:val="4F81BD"/>
      <w:spacing w:val="15"/>
      <w:sz w:val="24"/>
    </w:rPr>
  </w:style>
  <w:style w:type="character" w:customStyle="1" w:styleId="UnderrubrikChar">
    <w:name w:val="Underrubrik Char"/>
    <w:link w:val="Underrubrik"/>
    <w:uiPriority w:val="11"/>
    <w:rsid w:val="005C1DA2"/>
    <w:rPr>
      <w:rFonts w:ascii="Calibri" w:eastAsia="MS Gothic" w:hAnsi="Calibri" w:cs="Times New Roman"/>
      <w:i/>
      <w:iCs/>
      <w:noProof/>
      <w:color w:val="4F81BD"/>
      <w:spacing w:val="15"/>
      <w:sz w:val="24"/>
      <w:szCs w:val="24"/>
      <w:lang w:eastAsia="sv-SE"/>
    </w:rPr>
  </w:style>
  <w:style w:type="paragraph" w:styleId="Sidfot">
    <w:name w:val="footer"/>
    <w:basedOn w:val="Normal"/>
    <w:link w:val="SidfotChar"/>
    <w:uiPriority w:val="99"/>
    <w:unhideWhenUsed/>
    <w:rsid w:val="00E36E68"/>
    <w:pPr>
      <w:tabs>
        <w:tab w:val="center" w:pos="4536"/>
        <w:tab w:val="right" w:pos="9072"/>
      </w:tabs>
    </w:pPr>
  </w:style>
  <w:style w:type="character" w:customStyle="1" w:styleId="SidfotChar">
    <w:name w:val="Sidfot Char"/>
    <w:link w:val="Sidfot"/>
    <w:uiPriority w:val="99"/>
    <w:rsid w:val="00E36E68"/>
    <w:rPr>
      <w:rFonts w:ascii="Georgia" w:hAnsi="Georgia"/>
      <w:noProof/>
      <w:sz w:val="19"/>
      <w:szCs w:val="24"/>
      <w:lang w:eastAsia="sv-SE"/>
    </w:rPr>
  </w:style>
  <w:style w:type="character" w:styleId="Sidnummer">
    <w:name w:val="page number"/>
    <w:basedOn w:val="Standardstycketeckensnitt"/>
    <w:uiPriority w:val="99"/>
    <w:semiHidden/>
    <w:unhideWhenUsed/>
    <w:rsid w:val="00E36E68"/>
  </w:style>
  <w:style w:type="paragraph" w:customStyle="1" w:styleId="LICDOC">
    <w:name w:val="LIC DOC"/>
    <w:basedOn w:val="Normal"/>
    <w:qFormat/>
    <w:rsid w:val="003D3CF1"/>
    <w:pPr>
      <w:spacing w:after="120"/>
      <w:jc w:val="center"/>
    </w:pPr>
    <w:rPr>
      <w:caps/>
      <w:spacing w:val="20"/>
      <w:szCs w:val="19"/>
    </w:rPr>
  </w:style>
  <w:style w:type="paragraph" w:styleId="Frgadskuggning-dekorfrg1">
    <w:name w:val="Colorful Shading Accent 1"/>
    <w:hidden/>
    <w:uiPriority w:val="99"/>
    <w:semiHidden/>
    <w:rsid w:val="005A31C5"/>
    <w:rPr>
      <w:rFonts w:ascii="Georgia" w:hAnsi="Georgia"/>
      <w:noProof/>
      <w:sz w:val="19"/>
      <w:szCs w:val="24"/>
    </w:rPr>
  </w:style>
  <w:style w:type="paragraph" w:styleId="Ballongtext">
    <w:name w:val="Balloon Text"/>
    <w:basedOn w:val="Normal"/>
    <w:link w:val="BallongtextChar"/>
    <w:uiPriority w:val="99"/>
    <w:semiHidden/>
    <w:unhideWhenUsed/>
    <w:rsid w:val="000711CD"/>
    <w:rPr>
      <w:rFonts w:ascii="Lucida Grande" w:hAnsi="Lucida Grande" w:cs="Lucida Grande"/>
      <w:sz w:val="18"/>
      <w:szCs w:val="18"/>
    </w:rPr>
  </w:style>
  <w:style w:type="paragraph" w:customStyle="1" w:styleId="Georgia9">
    <w:name w:val="Georgia 9"/>
    <w:aliases w:val="5"/>
    <w:basedOn w:val="Normal"/>
    <w:qFormat/>
    <w:rsid w:val="00113F59"/>
  </w:style>
  <w:style w:type="paragraph" w:customStyle="1" w:styleId="HISBRDTEXTGeorgia">
    <w:name w:val="HIS_BRÖDTEXT Georgia"/>
    <w:basedOn w:val="Normal"/>
    <w:qFormat/>
    <w:rsid w:val="00CC6919"/>
    <w:pPr>
      <w:spacing w:after="56"/>
      <w:jc w:val="both"/>
    </w:pPr>
  </w:style>
  <w:style w:type="paragraph" w:customStyle="1" w:styleId="HISKAPITELRUBRIKArial">
    <w:name w:val="HIS_KAPITELRUBRIK Arial"/>
    <w:basedOn w:val="Normal"/>
    <w:qFormat/>
    <w:rsid w:val="006975D6"/>
    <w:pPr>
      <w:spacing w:after="240"/>
    </w:pPr>
    <w:rPr>
      <w:rFonts w:ascii="Arial" w:hAnsi="Arial" w:cs="Arial"/>
      <w:caps/>
      <w:sz w:val="33"/>
      <w:szCs w:val="33"/>
    </w:rPr>
  </w:style>
  <w:style w:type="paragraph" w:customStyle="1" w:styleId="HISUNDERRUBRIK1Arial">
    <w:name w:val="HIS_UNDERRUBRIK 1 Arial"/>
    <w:basedOn w:val="Normal"/>
    <w:qFormat/>
    <w:rsid w:val="001E48E2"/>
    <w:pPr>
      <w:spacing w:before="360" w:after="60"/>
    </w:pPr>
    <w:rPr>
      <w:rFonts w:ascii="Arial" w:hAnsi="Arial" w:cs="Arial"/>
      <w:caps/>
      <w:sz w:val="27"/>
      <w:szCs w:val="27"/>
    </w:rPr>
  </w:style>
  <w:style w:type="paragraph" w:customStyle="1" w:styleId="PunktlistaGeorgialista">
    <w:name w:val="Punktlista Georgia lista"/>
    <w:basedOn w:val="HISLISTAPUNKTGeorgia"/>
    <w:qFormat/>
    <w:rsid w:val="00EB2A52"/>
  </w:style>
  <w:style w:type="character" w:customStyle="1" w:styleId="BallongtextChar">
    <w:name w:val="Ballongtext Char"/>
    <w:link w:val="Ballongtext"/>
    <w:uiPriority w:val="99"/>
    <w:semiHidden/>
    <w:rsid w:val="000711CD"/>
    <w:rPr>
      <w:rFonts w:ascii="Lucida Grande" w:hAnsi="Lucida Grande" w:cs="Lucida Grande"/>
      <w:noProof/>
      <w:sz w:val="18"/>
      <w:szCs w:val="18"/>
      <w:lang w:eastAsia="sv-SE"/>
    </w:rPr>
  </w:style>
  <w:style w:type="paragraph" w:customStyle="1" w:styleId="HISInnehll">
    <w:name w:val="HIS_Innehåll"/>
    <w:basedOn w:val="Normal"/>
    <w:qFormat/>
    <w:rsid w:val="00191F4F"/>
    <w:pPr>
      <w:numPr>
        <w:numId w:val="3"/>
      </w:numPr>
    </w:pPr>
    <w:rPr>
      <w:rFonts w:ascii="Arial" w:hAnsi="Arial" w:cs="Arial"/>
    </w:rPr>
  </w:style>
  <w:style w:type="numbering" w:styleId="111111">
    <w:name w:val="Outline List 2"/>
    <w:basedOn w:val="Ingenlista"/>
    <w:uiPriority w:val="99"/>
    <w:semiHidden/>
    <w:unhideWhenUsed/>
    <w:rsid w:val="00A7038B"/>
    <w:pPr>
      <w:numPr>
        <w:numId w:val="2"/>
      </w:numPr>
    </w:pPr>
  </w:style>
  <w:style w:type="paragraph" w:customStyle="1" w:styleId="HISUNDERRUBRIK2Arial">
    <w:name w:val="HIS_UNDERRUBRIK 2 Arial"/>
    <w:qFormat/>
    <w:rsid w:val="009A0BED"/>
    <w:pPr>
      <w:spacing w:before="240" w:after="60"/>
    </w:pPr>
    <w:rPr>
      <w:rFonts w:ascii="Arial" w:hAnsi="Arial" w:cs="Arial"/>
      <w:caps/>
      <w:noProof/>
      <w:sz w:val="21"/>
      <w:szCs w:val="21"/>
    </w:rPr>
  </w:style>
  <w:style w:type="paragraph" w:customStyle="1" w:styleId="HISUNDERRUBRIK3Arial">
    <w:name w:val="HIS_UNDERRUBRIK 3 Arial"/>
    <w:basedOn w:val="HISBRDTEXTGeorgia"/>
    <w:qFormat/>
    <w:rsid w:val="00F15523"/>
    <w:pPr>
      <w:spacing w:before="100" w:after="0"/>
      <w:jc w:val="left"/>
    </w:pPr>
    <w:rPr>
      <w:rFonts w:ascii="Arial" w:hAnsi="Arial" w:cs="Arial"/>
    </w:rPr>
  </w:style>
  <w:style w:type="paragraph" w:customStyle="1" w:styleId="HISLISTAPUNKTGeorgia">
    <w:name w:val="HIS_LISTA PUNKT Georgia"/>
    <w:basedOn w:val="HISBRDTEXTGeorgia"/>
    <w:qFormat/>
    <w:rsid w:val="009A0BED"/>
    <w:pPr>
      <w:numPr>
        <w:numId w:val="9"/>
      </w:numPr>
      <w:tabs>
        <w:tab w:val="left" w:pos="284"/>
      </w:tabs>
      <w:ind w:left="0" w:firstLine="0"/>
      <w:jc w:val="left"/>
    </w:pPr>
  </w:style>
  <w:style w:type="paragraph" w:customStyle="1" w:styleId="HISBildtexttabell">
    <w:name w:val="HIS_Bildtext tabell"/>
    <w:basedOn w:val="HISBRDTEXTGeorgia"/>
    <w:qFormat/>
    <w:rsid w:val="009A0BED"/>
    <w:pPr>
      <w:spacing w:before="120" w:after="160"/>
      <w:jc w:val="left"/>
    </w:pPr>
    <w:rPr>
      <w:i/>
      <w:iCs/>
      <w:sz w:val="14"/>
      <w:szCs w:val="14"/>
    </w:rPr>
  </w:style>
  <w:style w:type="character" w:customStyle="1" w:styleId="Rubrik1Char">
    <w:name w:val="Rubrik 1 Char"/>
    <w:link w:val="Rubrik1"/>
    <w:uiPriority w:val="9"/>
    <w:rsid w:val="00B304D2"/>
    <w:rPr>
      <w:rFonts w:ascii="Calibri" w:eastAsia="MS Gothic" w:hAnsi="Calibri" w:cs="Times New Roman"/>
      <w:b/>
      <w:bCs/>
      <w:noProof/>
      <w:color w:val="345A8A"/>
      <w:sz w:val="32"/>
      <w:szCs w:val="32"/>
      <w:lang w:eastAsia="sv-SE"/>
    </w:rPr>
  </w:style>
  <w:style w:type="paragraph" w:customStyle="1" w:styleId="HISNamnsid50">
    <w:name w:val="HIS_Namn sid5"/>
    <w:basedOn w:val="Normal"/>
    <w:qFormat/>
    <w:rsid w:val="001005AA"/>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df\Downloads\Inlaga_sidformat%20typsnitt%202017%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B64A-D7C4-4675-B0EB-357A7227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Inlaga_sidformat typsnitt 2017 (2)</Template>
  <TotalTime>2</TotalTime>
  <Pages>21</Pages>
  <Words>1722</Words>
  <Characters>9127</Characters>
  <Application>Microsoft Office Word</Application>
  <DocSecurity>0</DocSecurity>
  <Lines>76</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Rydeling</dc:creator>
  <cp:keywords/>
  <dc:description/>
  <cp:lastModifiedBy>Frida Rydeling</cp:lastModifiedBy>
  <cp:revision>1</cp:revision>
  <dcterms:created xsi:type="dcterms:W3CDTF">2020-03-13T13:48:00Z</dcterms:created>
  <dcterms:modified xsi:type="dcterms:W3CDTF">2020-03-13T13:50:00Z</dcterms:modified>
</cp:coreProperties>
</file>